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76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23 апреля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076F7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>1302083:32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>748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</w:t>
      </w:r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>еволожский муниципальный район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Всеволожск, </w:t>
      </w:r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Торговый пр., </w:t>
      </w:r>
      <w:proofErr w:type="spellStart"/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="009D2BC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76F73">
        <w:rPr>
          <w:rFonts w:ascii="Times New Roman" w:eastAsia="Courier New" w:hAnsi="Times New Roman" w:cs="Courier New"/>
          <w:sz w:val="28"/>
          <w:szCs w:val="28"/>
          <w:lang w:eastAsia="en-US"/>
        </w:rPr>
        <w:t>№115Б</w:t>
      </w: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8E2810" w:rsidRPr="00F4795B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</w:t>
      </w:r>
      <w:r w:rsidR="00F4795B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контактах присоединения ВЛИ-0,4 кВ заявителя в ВЛ-0,4 кВ от ТП-104 на ближайшей опоре.</w:t>
      </w:r>
    </w:p>
    <w:p w:rsidR="008E2810" w:rsidRPr="00F4795B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технических условий составляет </w:t>
      </w:r>
      <w:r w:rsidR="00F4795B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12 месяцев</w:t>
      </w: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F4795B" w:rsidRPr="00C219FF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</w:t>
      </w:r>
      <w:r w:rsidR="00F4795B"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действующим на момент заключения договора об осуществлении технологического присоединения.</w:t>
      </w:r>
    </w:p>
    <w:p w:rsidR="001020E6" w:rsidRPr="00C219FF" w:rsidRDefault="001020E6" w:rsidP="001020E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письмом Муниципального предприятия «</w:t>
      </w:r>
      <w:proofErr w:type="spellStart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Всеволожское</w:t>
      </w:r>
      <w:proofErr w:type="spellEnd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предприятие электрических сетей» от 21.03.2018 № 18/ОТП-164.</w:t>
      </w:r>
    </w:p>
    <w:p w:rsidR="008E2810" w:rsidRPr="00C219FF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21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76F73" w:rsidRPr="00C219FF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1,0 м3/</w:t>
      </w:r>
      <w:proofErr w:type="spellStart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объекта </w:t>
      </w:r>
      <w:proofErr w:type="gramStart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</w:t>
      </w:r>
      <w:proofErr w:type="gramEnd"/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</w:t>
      </w:r>
      <w:r w:rsidR="00076F73"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E2810" w:rsidRDefault="00076F73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E2810"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централизованного водопровода </w:t>
      </w:r>
      <w:r w:rsidRPr="00C219F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C219FF">
        <w:rPr>
          <w:rFonts w:ascii="Times New Roman" w:eastAsia="Times New Roman" w:hAnsi="Times New Roman" w:cs="Times New Roman"/>
          <w:sz w:val="28"/>
          <w:szCs w:val="28"/>
          <w:lang w:eastAsia="en-US"/>
        </w:rPr>
        <w:t>-500</w:t>
      </w:r>
      <w:r w:rsidR="008E2810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мм (чугун), проложенного вдоль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Грибоедова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76F73" w:rsidRDefault="00076F73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централизованного водопровода</w:t>
      </w:r>
      <w:r w:rsidRPr="00076F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076F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-200 мм (чугун), проложенного вдоль пр.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Маяковского.</w:t>
      </w:r>
    </w:p>
    <w:p w:rsidR="00076F73" w:rsidRPr="00076F73" w:rsidRDefault="00076F73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 от водопровода d-63мм, ПЭ, проложенного владельцами индивидуальных жилых домов вдоль пр. Герцена и не находящихся на балансе ОАО «Вт сети».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Ввиду отсутствия центральной канализации в данном районе сброс стоков от объекта осуществлять в септик (герметичный накопитель) или на локальные очистные сооружения (ЛОС).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</w:t>
      </w:r>
      <w:r w:rsidR="00076F73">
        <w:rPr>
          <w:rFonts w:ascii="Times New Roman" w:eastAsia="Times New Roman" w:hAnsi="Times New Roman" w:cs="Times New Roman"/>
          <w:sz w:val="28"/>
          <w:szCs w:val="28"/>
          <w:lang w:eastAsia="en-US"/>
        </w:rPr>
        <w:t>3021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76F73">
        <w:rPr>
          <w:rFonts w:ascii="Times New Roman" w:eastAsia="Times New Roman" w:hAnsi="Times New Roman" w:cs="Times New Roman"/>
          <w:sz w:val="28"/>
          <w:szCs w:val="28"/>
          <w:lang w:eastAsia="en-US"/>
        </w:rPr>
        <w:t>11.07.2017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выданными ОАО «Всеволожские тепловые сети».</w:t>
      </w:r>
    </w:p>
    <w:p w:rsidR="009D2BCC" w:rsidRPr="00F46EA7" w:rsidRDefault="009D2BCC" w:rsidP="009D2BC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9D2BCC" w:rsidRPr="00F46EA7" w:rsidRDefault="009D2BCC" w:rsidP="009D2B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низкого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BCC" w:rsidRPr="007E0082" w:rsidRDefault="009D2BCC" w:rsidP="009D2B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13.09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3213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«Город Всеволожск» Всеволожского муниципального района Ленинградской области (с изменениями, внесенными Решением Совета депутатов муниципального образования «Город Всеволожск»  Всеволожского муниципального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района Ленинградской области от 24.02.2015 №7), утвержденными Решением Совета депутатов МО «Город Всеволожск» от 26.03.2013 №16, земельный участок расположен в территориальной зоне ТЖ-2-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подзона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малоэтажной жилой застройки индивидуальными (одноквартирными) жилыми домами.</w:t>
      </w:r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1 460 000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четыреста шестьдесят тысяч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1 460 000</w:t>
      </w:r>
      <w:r w:rsidR="0051115D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четыреста шестьдесят тысяч)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43</w:t>
      </w:r>
      <w:r w:rsidR="000631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800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три тысячи восемьсот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28.06.2017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1588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марта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 апреля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апреля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1302083:32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марта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 апреля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8E2810" w:rsidRPr="009D2BCC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9D2BC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апреля 2018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1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 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апреля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микрорайон «Южный», ул. Невская,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апреля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51115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апреля 2018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E6" w:rsidRDefault="001020E6" w:rsidP="00A64576">
      <w:pPr>
        <w:spacing w:after="0" w:line="240" w:lineRule="auto"/>
      </w:pPr>
      <w:r>
        <w:separator/>
      </w:r>
    </w:p>
  </w:endnote>
  <w:endnote w:type="continuationSeparator" w:id="1">
    <w:p w:rsidR="001020E6" w:rsidRDefault="001020E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E6" w:rsidRDefault="001020E6" w:rsidP="00A64576">
      <w:pPr>
        <w:spacing w:after="0" w:line="240" w:lineRule="auto"/>
      </w:pPr>
      <w:r>
        <w:separator/>
      </w:r>
    </w:p>
  </w:footnote>
  <w:footnote w:type="continuationSeparator" w:id="1">
    <w:p w:rsidR="001020E6" w:rsidRDefault="001020E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19FF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73</cp:revision>
  <cp:lastPrinted>2018-03-21T12:16:00Z</cp:lastPrinted>
  <dcterms:created xsi:type="dcterms:W3CDTF">2015-12-07T09:04:00Z</dcterms:created>
  <dcterms:modified xsi:type="dcterms:W3CDTF">2018-03-21T13:34:00Z</dcterms:modified>
</cp:coreProperties>
</file>